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Helvetica" w:hAnsi="Helvetica"/>
          <w:sz w:val="20"/>
          <w:szCs w:val="20"/>
          <w:rtl w:val="0"/>
        </w:rPr>
      </w:pPr>
    </w:p>
    <w:p>
      <w:pPr>
        <w:pStyle w:val="Default"/>
        <w:bidi w:val="0"/>
        <w:spacing w:before="0" w:line="240" w:lineRule="auto"/>
        <w:ind w:left="0" w:right="0" w:firstLine="0"/>
        <w:jc w:val="center"/>
        <w:rPr>
          <w:b w:val="1"/>
          <w:bCs w:val="1"/>
          <w:sz w:val="20"/>
          <w:szCs w:val="20"/>
          <w:rtl w:val="0"/>
        </w:rPr>
      </w:pPr>
      <w:r>
        <w:rPr>
          <w:b w:val="1"/>
          <w:bCs w:val="1"/>
          <w:sz w:val="20"/>
          <w:szCs w:val="20"/>
          <w:rtl w:val="0"/>
          <w:lang w:val="en-US"/>
        </w:rPr>
        <w:t>NEWCASTLE UNIVERSITY</w:t>
      </w:r>
    </w:p>
    <w:p>
      <w:pPr>
        <w:pStyle w:val="Default"/>
        <w:bidi w:val="0"/>
        <w:spacing w:before="0" w:line="240" w:lineRule="auto"/>
        <w:ind w:left="0" w:right="0" w:firstLine="0"/>
        <w:jc w:val="left"/>
        <w:rPr>
          <w:sz w:val="20"/>
          <w:szCs w:val="20"/>
          <w:rtl w:val="0"/>
        </w:rPr>
      </w:pPr>
    </w:p>
    <w:p>
      <w:pPr>
        <w:pStyle w:val="Default"/>
        <w:bidi w:val="0"/>
        <w:spacing w:before="0" w:line="240" w:lineRule="auto"/>
        <w:ind w:left="0" w:right="0" w:firstLine="0"/>
        <w:jc w:val="left"/>
        <w:rPr>
          <w:sz w:val="20"/>
          <w:szCs w:val="20"/>
          <w:rtl w:val="0"/>
        </w:rPr>
      </w:pPr>
      <w:r>
        <w:rPr>
          <w:sz w:val="20"/>
          <w:szCs w:val="20"/>
          <w:rtl w:val="0"/>
          <w:lang w:val="en-US"/>
        </w:rPr>
        <w:t>A breakdown by species of the number of animal procedures carried out at Newcastle University from 1 January 2021 to 31 December 2021:</w:t>
      </w:r>
    </w:p>
    <w:p>
      <w:pPr>
        <w:pStyle w:val="Default"/>
        <w:bidi w:val="0"/>
        <w:spacing w:before="0" w:line="240" w:lineRule="auto"/>
        <w:ind w:left="0" w:right="0" w:firstLine="0"/>
        <w:jc w:val="left"/>
        <w:rPr>
          <w:sz w:val="20"/>
          <w:szCs w:val="20"/>
          <w:rtl w:val="0"/>
        </w:rPr>
      </w:pPr>
    </w:p>
    <w:p>
      <w:pPr>
        <w:pStyle w:val="Default"/>
        <w:bidi w:val="0"/>
        <w:spacing w:before="0" w:line="240" w:lineRule="auto"/>
        <w:ind w:left="0" w:right="0" w:firstLine="0"/>
        <w:jc w:val="left"/>
        <w:rPr>
          <w:b w:val="1"/>
          <w:bCs w:val="1"/>
          <w:sz w:val="20"/>
          <w:szCs w:val="20"/>
          <w:rtl w:val="0"/>
        </w:rPr>
      </w:pPr>
      <w:r>
        <w:rPr>
          <w:b w:val="1"/>
          <w:bCs w:val="1"/>
          <w:sz w:val="20"/>
          <w:szCs w:val="20"/>
          <w:rtl w:val="0"/>
          <w:lang w:val="en-US"/>
        </w:rPr>
        <w:t>No of procedures involving animals</w:t>
      </w:r>
    </w:p>
    <w:p>
      <w:pPr>
        <w:pStyle w:val="Default"/>
        <w:bidi w:val="0"/>
        <w:spacing w:before="0" w:line="240" w:lineRule="auto"/>
        <w:ind w:left="0" w:right="0" w:firstLine="0"/>
        <w:jc w:val="left"/>
        <w:rPr>
          <w:b w:val="1"/>
          <w:bCs w:val="1"/>
          <w:sz w:val="20"/>
          <w:szCs w:val="20"/>
          <w:rtl w:val="0"/>
        </w:rPr>
      </w:pPr>
      <w:r>
        <w:rPr>
          <w:b w:val="1"/>
          <w:bCs w:val="1"/>
          <w:sz w:val="20"/>
          <w:szCs w:val="20"/>
          <w:rtl w:val="0"/>
          <w:lang w:val="en-US"/>
        </w:rPr>
        <w:t>Mice - 18,798.     Fish - 2,170.     Rats - 235.    Domestic Fowl 163,   Macaques 4</w:t>
      </w:r>
    </w:p>
    <w:p>
      <w:pPr>
        <w:pStyle w:val="Default"/>
        <w:bidi w:val="0"/>
        <w:spacing w:before="0" w:line="240" w:lineRule="auto"/>
        <w:ind w:left="0" w:right="0" w:firstLine="0"/>
        <w:jc w:val="left"/>
        <w:rPr>
          <w:sz w:val="20"/>
          <w:szCs w:val="20"/>
          <w:rtl w:val="0"/>
        </w:rPr>
      </w:pPr>
    </w:p>
    <w:p>
      <w:pPr>
        <w:pStyle w:val="Default"/>
        <w:bidi w:val="0"/>
        <w:spacing w:before="0" w:line="240" w:lineRule="auto"/>
        <w:ind w:left="0" w:right="0" w:firstLine="0"/>
        <w:jc w:val="left"/>
        <w:rPr>
          <w:sz w:val="20"/>
          <w:szCs w:val="20"/>
          <w:rtl w:val="0"/>
        </w:rPr>
      </w:pPr>
      <w:r>
        <w:rPr>
          <w:sz w:val="20"/>
          <w:szCs w:val="20"/>
          <w:rtl w:val="0"/>
          <w:lang w:val="en-US"/>
        </w:rPr>
        <w:t>Of the animals listed above, all of the domestic fowl were used in animal welfare research.</w:t>
      </w:r>
    </w:p>
    <w:p>
      <w:pPr>
        <w:pStyle w:val="Default"/>
        <w:bidi w:val="0"/>
        <w:spacing w:before="0" w:line="240" w:lineRule="auto"/>
        <w:ind w:left="0" w:right="0" w:firstLine="0"/>
        <w:jc w:val="left"/>
        <w:rPr>
          <w:sz w:val="20"/>
          <w:szCs w:val="20"/>
          <w:rtl w:val="0"/>
        </w:rPr>
      </w:pPr>
      <w:r>
        <w:rPr>
          <w:sz w:val="20"/>
          <w:szCs w:val="20"/>
          <w:rtl w:val="0"/>
          <w:lang w:val="en-US"/>
        </w:rPr>
        <w:t xml:space="preserve">Therefore, the total used in medical research was: </w:t>
      </w:r>
      <w:r>
        <w:rPr>
          <w:b w:val="1"/>
          <w:bCs w:val="1"/>
          <w:sz w:val="20"/>
          <w:szCs w:val="20"/>
          <w:rtl w:val="0"/>
        </w:rPr>
        <w:t>21207</w:t>
      </w:r>
    </w:p>
    <w:p>
      <w:pPr>
        <w:pStyle w:val="Default"/>
        <w:bidi w:val="0"/>
        <w:spacing w:before="0" w:line="240" w:lineRule="auto"/>
        <w:ind w:left="0" w:right="0" w:firstLine="0"/>
        <w:jc w:val="left"/>
        <w:rPr>
          <w:sz w:val="20"/>
          <w:szCs w:val="20"/>
          <w:rtl w:val="0"/>
        </w:rPr>
      </w:pPr>
    </w:p>
    <w:p>
      <w:pPr>
        <w:pStyle w:val="Default"/>
        <w:bidi w:val="0"/>
        <w:spacing w:before="0" w:line="240" w:lineRule="auto"/>
        <w:ind w:left="0" w:right="0" w:firstLine="0"/>
        <w:jc w:val="left"/>
        <w:rPr>
          <w:sz w:val="20"/>
          <w:szCs w:val="20"/>
          <w:rtl w:val="0"/>
        </w:rPr>
      </w:pPr>
      <w:r>
        <w:rPr>
          <w:sz w:val="20"/>
          <w:szCs w:val="20"/>
          <w:rtl w:val="0"/>
          <w:lang w:val="en-US"/>
        </w:rPr>
        <w:t>Procedures classified as below the threshold for regulation were:</w:t>
      </w:r>
      <w:r>
        <w:rPr>
          <w:sz w:val="20"/>
          <w:szCs w:val="20"/>
          <w:rtl w:val="0"/>
        </w:rPr>
        <w:t> </w:t>
      </w:r>
    </w:p>
    <w:p>
      <w:pPr>
        <w:pStyle w:val="Default"/>
        <w:bidi w:val="0"/>
        <w:spacing w:before="0" w:line="240" w:lineRule="auto"/>
        <w:ind w:left="0" w:right="0" w:firstLine="0"/>
        <w:jc w:val="left"/>
        <w:rPr>
          <w:sz w:val="20"/>
          <w:szCs w:val="20"/>
          <w:rtl w:val="0"/>
        </w:rPr>
      </w:pPr>
    </w:p>
    <w:tbl>
      <w:tblPr>
        <w:tblW w:w="9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5"/>
        <w:gridCol w:w="4815"/>
      </w:tblGrid>
      <w:tr>
        <w:tblPrEx>
          <w:shd w:val="clear" w:color="auto" w:fill="auto"/>
        </w:tblPrEx>
        <w:trPr>
          <w:trHeight w:val="241" w:hRule="atLeast"/>
        </w:trPr>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Type of Animal</w:t>
            </w:r>
          </w:p>
        </w:tc>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Number of procedures</w:t>
            </w:r>
          </w:p>
        </w:tc>
      </w:tr>
      <w:tr>
        <w:tblPrEx>
          <w:shd w:val="clear" w:color="auto" w:fill="auto"/>
        </w:tblPrEx>
        <w:trPr>
          <w:trHeight w:val="241" w:hRule="atLeast"/>
        </w:trPr>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Mouse</w:t>
            </w:r>
          </w:p>
        </w:tc>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8,832</w:t>
            </w:r>
          </w:p>
        </w:tc>
      </w:tr>
      <w:tr>
        <w:tblPrEx>
          <w:shd w:val="clear" w:color="auto" w:fill="auto"/>
        </w:tblPrEx>
        <w:trPr>
          <w:trHeight w:val="241" w:hRule="atLeast"/>
        </w:trPr>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Fish</w:t>
            </w:r>
          </w:p>
        </w:tc>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1589</w:t>
            </w:r>
          </w:p>
        </w:tc>
      </w:tr>
      <w:tr>
        <w:tblPrEx>
          <w:shd w:val="clear" w:color="auto" w:fill="auto"/>
        </w:tblPrEx>
        <w:trPr>
          <w:trHeight w:val="241" w:hRule="atLeast"/>
        </w:trPr>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TOTAL</w:t>
            </w:r>
          </w:p>
        </w:tc>
        <w:tc>
          <w:tcPr>
            <w:tcW w:type="dxa" w:w="48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10,412</w:t>
            </w:r>
          </w:p>
        </w:tc>
      </w:tr>
    </w:tbl>
    <w:p>
      <w:pPr>
        <w:pStyle w:val="Default"/>
        <w:bidi w:val="0"/>
        <w:spacing w:before="0" w:line="240" w:lineRule="auto"/>
        <w:ind w:left="0" w:right="0" w:firstLine="0"/>
        <w:jc w:val="left"/>
        <w:rPr>
          <w:sz w:val="20"/>
          <w:szCs w:val="20"/>
          <w:rtl w:val="0"/>
        </w:rPr>
      </w:pPr>
    </w:p>
    <w:p>
      <w:pPr>
        <w:pStyle w:val="Default"/>
        <w:bidi w:val="0"/>
        <w:spacing w:before="0" w:line="240" w:lineRule="auto"/>
        <w:ind w:left="0" w:right="0" w:firstLine="0"/>
        <w:jc w:val="left"/>
        <w:rPr>
          <w:sz w:val="20"/>
          <w:szCs w:val="20"/>
          <w:rtl w:val="0"/>
        </w:rPr>
      </w:pPr>
      <w:r>
        <w:rPr>
          <w:sz w:val="20"/>
          <w:szCs w:val="20"/>
          <w:rtl w:val="0"/>
          <w:lang w:val="en-US"/>
        </w:rPr>
        <w:t xml:space="preserve"> </w:t>
      </w:r>
    </w:p>
    <w:p>
      <w:pPr>
        <w:pStyle w:val="Default"/>
        <w:bidi w:val="0"/>
        <w:spacing w:before="0" w:line="240" w:lineRule="auto"/>
        <w:ind w:left="0" w:right="0" w:firstLine="0"/>
        <w:jc w:val="left"/>
        <w:rPr>
          <w:b w:val="1"/>
          <w:bCs w:val="1"/>
          <w:sz w:val="20"/>
          <w:szCs w:val="20"/>
          <w:rtl w:val="0"/>
        </w:rPr>
      </w:pPr>
      <w:r>
        <w:rPr>
          <w:sz w:val="20"/>
          <w:szCs w:val="20"/>
          <w:rtl w:val="0"/>
          <w:lang w:val="en-US"/>
        </w:rPr>
        <w:t xml:space="preserve">Therefore, the total number of procedures which were above the threshold for regulation was: </w:t>
      </w:r>
      <w:r>
        <w:rPr>
          <w:b w:val="1"/>
          <w:bCs w:val="1"/>
          <w:sz w:val="20"/>
          <w:szCs w:val="20"/>
          <w:rtl w:val="0"/>
        </w:rPr>
        <w:t>10958</w:t>
      </w:r>
    </w:p>
    <w:p>
      <w:pPr>
        <w:pStyle w:val="Default"/>
        <w:bidi w:val="0"/>
        <w:spacing w:before="0" w:line="240" w:lineRule="auto"/>
        <w:ind w:left="0" w:right="0" w:firstLine="0"/>
        <w:jc w:val="left"/>
        <w:rPr>
          <w:b w:val="1"/>
          <w:bCs w:val="1"/>
          <w:sz w:val="20"/>
          <w:szCs w:val="20"/>
          <w:rtl w:val="0"/>
        </w:rPr>
      </w:pPr>
    </w:p>
    <w:p>
      <w:pPr>
        <w:pStyle w:val="Default"/>
        <w:bidi w:val="0"/>
        <w:spacing w:before="0" w:line="240" w:lineRule="auto"/>
        <w:ind w:left="0" w:right="0" w:firstLine="0"/>
        <w:jc w:val="left"/>
        <w:rPr>
          <w:rFonts w:ascii="Helvetica" w:cs="Helvetica" w:hAnsi="Helvetica" w:eastAsia="Helvetica"/>
          <w:outline w:val="0"/>
          <w:color w:val="323232"/>
          <w:sz w:val="20"/>
          <w:szCs w:val="20"/>
          <w:rtl w:val="0"/>
          <w14:textFill>
            <w14:solidFill>
              <w14:srgbClr w14:val="333333"/>
            </w14:solidFill>
          </w14:textFill>
        </w:rPr>
      </w:pPr>
      <w:r>
        <w:rPr>
          <w:rFonts w:ascii="Helvetica" w:hAnsi="Helvetica"/>
          <w:outline w:val="0"/>
          <w:color w:val="323232"/>
          <w:sz w:val="20"/>
          <w:szCs w:val="20"/>
          <w:rtl w:val="0"/>
          <w:lang w:val="en-US"/>
          <w14:textFill>
            <w14:solidFill>
              <w14:srgbClr w14:val="333333"/>
            </w14:solidFill>
          </w14:textFill>
        </w:rPr>
        <w:t>The University of</w:t>
      </w:r>
      <w:r>
        <w:rPr>
          <w:rFonts w:ascii="Helvetica" w:hAnsi="Helvetica" w:hint="default"/>
          <w:outline w:val="0"/>
          <w:color w:val="323232"/>
          <w:sz w:val="20"/>
          <w:szCs w:val="20"/>
          <w:rtl w:val="0"/>
          <w14:textFill>
            <w14:solidFill>
              <w14:srgbClr w14:val="333333"/>
            </w14:solidFill>
          </w14:textFill>
        </w:rPr>
        <w:t> </w:t>
      </w:r>
      <w:r>
        <w:rPr>
          <w:rFonts w:ascii="Helvetica" w:hAnsi="Helvetica"/>
          <w:outline w:val="0"/>
          <w:color w:val="323232"/>
          <w:sz w:val="20"/>
          <w:szCs w:val="20"/>
          <w:rtl w:val="0"/>
          <w:lang w:val="en-US"/>
          <w14:textFill>
            <w14:solidFill>
              <w14:srgbClr w14:val="333333"/>
            </w14:solidFill>
          </w14:textFill>
        </w:rPr>
        <w:t>Newcastle carried out</w:t>
      </w:r>
      <w:r>
        <w:rPr>
          <w:rFonts w:ascii="Helvetica" w:hAnsi="Helvetica"/>
          <w:outline w:val="0"/>
          <w:color w:val="323232"/>
          <w:sz w:val="20"/>
          <w:szCs w:val="20"/>
          <w:rtl w:val="0"/>
          <w:lang w:val="en-US"/>
          <w14:textFill>
            <w14:solidFill>
              <w14:srgbClr w14:val="333333"/>
            </w14:solidFill>
          </w14:textFill>
        </w:rPr>
        <w:t xml:space="preserve"> </w:t>
      </w:r>
      <w:r>
        <w:rPr>
          <w:rFonts w:ascii="Helvetica" w:hAnsi="Helvetica"/>
          <w:b w:val="1"/>
          <w:bCs w:val="1"/>
          <w:outline w:val="0"/>
          <w:color w:val="df5e59"/>
          <w:sz w:val="20"/>
          <w:szCs w:val="20"/>
          <w:rtl w:val="0"/>
          <w14:textFill>
            <w14:solidFill>
              <w14:srgbClr w14:val="DF5E5A"/>
            </w14:solidFill>
          </w14:textFill>
        </w:rPr>
        <w:t>42,651</w:t>
      </w:r>
      <w:r>
        <w:rPr>
          <w:rFonts w:ascii="Helvetica" w:hAnsi="Helvetica"/>
          <w:b w:val="1"/>
          <w:bCs w:val="1"/>
          <w:outline w:val="0"/>
          <w:color w:val="df5e59"/>
          <w:sz w:val="20"/>
          <w:szCs w:val="20"/>
          <w:rtl w:val="0"/>
          <w:lang w:val="en-US"/>
          <w14:textFill>
            <w14:solidFill>
              <w14:srgbClr w14:val="DF5E5A"/>
            </w14:solidFill>
          </w14:textFill>
        </w:rPr>
        <w:t xml:space="preserve"> </w:t>
      </w:r>
      <w:r>
        <w:rPr>
          <w:rFonts w:ascii="Helvetica" w:hAnsi="Helvetica"/>
          <w:outline w:val="0"/>
          <w:color w:val="323232"/>
          <w:sz w:val="20"/>
          <w:szCs w:val="20"/>
          <w:rtl w:val="0"/>
          <w:lang w:val="en-US"/>
          <w14:textFill>
            <w14:solidFill>
              <w14:srgbClr w14:val="333333"/>
            </w14:solidFill>
          </w14:textFill>
        </w:rPr>
        <w:t>procedures on animals in 2017, including the following:</w:t>
      </w:r>
    </w:p>
    <w:p>
      <w:pPr>
        <w:pStyle w:val="Default"/>
        <w:bidi w:val="0"/>
        <w:spacing w:before="0" w:line="240" w:lineRule="auto"/>
        <w:ind w:left="0" w:right="0" w:firstLine="0"/>
        <w:jc w:val="left"/>
        <w:rPr>
          <w:rFonts w:ascii="Helvetica" w:cs="Helvetica" w:hAnsi="Helvetica" w:eastAsia="Helvetica"/>
          <w:b w:val="1"/>
          <w:bCs w:val="1"/>
          <w:outline w:val="0"/>
          <w:color w:val="323232"/>
          <w:sz w:val="20"/>
          <w:szCs w:val="20"/>
          <w:rtl w:val="0"/>
          <w14:textFill>
            <w14:solidFill>
              <w14:srgbClr w14:val="333333"/>
            </w14:solidFill>
          </w14:textFill>
        </w:rPr>
      </w:pPr>
      <w:r>
        <w:rPr>
          <w:rFonts w:ascii="Helvetica" w:hAnsi="Helvetica"/>
          <w:b w:val="1"/>
          <w:bCs w:val="1"/>
          <w:outline w:val="0"/>
          <w:color w:val="323232"/>
          <w:sz w:val="20"/>
          <w:szCs w:val="20"/>
          <w:rtl w:val="0"/>
          <w:lang w:val="en-US"/>
          <w14:textFill>
            <w14:solidFill>
              <w14:srgbClr w14:val="333333"/>
            </w14:solidFill>
          </w14:textFill>
        </w:rPr>
        <w:t>Birds - 507</w:t>
        <w:tab/>
        <w:t>Fish - 9,247</w:t>
        <w:tab/>
        <w:t>Guinea Pigs - 1</w:t>
        <w:tab/>
        <w:t>Mice - 32,786</w:t>
        <w:tab/>
        <w:t>Primates - 14</w:t>
        <w:tab/>
        <w:t>Rabbits - 13</w:t>
      </w:r>
    </w:p>
    <w:p>
      <w:pPr>
        <w:pStyle w:val="Default"/>
        <w:bidi w:val="0"/>
        <w:spacing w:before="0" w:line="240" w:lineRule="auto"/>
        <w:ind w:left="0" w:right="0" w:firstLine="0"/>
        <w:jc w:val="left"/>
        <w:rPr>
          <w:rFonts w:ascii="Helvetica" w:cs="Helvetica" w:hAnsi="Helvetica" w:eastAsia="Helvetica"/>
          <w:b w:val="1"/>
          <w:bCs w:val="1"/>
          <w:outline w:val="0"/>
          <w:color w:val="323232"/>
          <w:sz w:val="20"/>
          <w:szCs w:val="20"/>
          <w:rtl w:val="0"/>
          <w14:textFill>
            <w14:solidFill>
              <w14:srgbClr w14:val="333333"/>
            </w14:solidFill>
          </w14:textFill>
        </w:rPr>
      </w:pPr>
      <w:r>
        <w:rPr>
          <w:rFonts w:ascii="Helvetica" w:hAnsi="Helvetica"/>
          <w:b w:val="1"/>
          <w:bCs w:val="1"/>
          <w:outline w:val="0"/>
          <w:color w:val="323232"/>
          <w:sz w:val="20"/>
          <w:szCs w:val="20"/>
          <w:rtl w:val="0"/>
          <w:lang w:val="en-US"/>
          <w14:textFill>
            <w14:solidFill>
              <w14:srgbClr w14:val="333333"/>
            </w14:solidFill>
          </w14:textFill>
        </w:rPr>
        <w:t>Rats - 590</w:t>
      </w:r>
    </w:p>
    <w:p>
      <w:pPr>
        <w:pStyle w:val="Default"/>
        <w:bidi w:val="0"/>
        <w:spacing w:before="0" w:line="240" w:lineRule="auto"/>
        <w:ind w:left="0" w:right="0" w:firstLine="0"/>
        <w:jc w:val="left"/>
        <w:rPr>
          <w:rFonts w:ascii="Helvetica" w:cs="Helvetica" w:hAnsi="Helvetica" w:eastAsia="Helvetica"/>
          <w:b w:val="1"/>
          <w:bCs w:val="1"/>
          <w:outline w:val="0"/>
          <w:color w:val="323232"/>
          <w:sz w:val="20"/>
          <w:szCs w:val="20"/>
          <w:rtl w:val="0"/>
          <w14:textFill>
            <w14:solidFill>
              <w14:srgbClr w14:val="333333"/>
            </w14:solidFill>
          </w14:textFill>
        </w:rPr>
      </w:pPr>
    </w:p>
    <w:p>
      <w:pPr>
        <w:pStyle w:val="Default"/>
        <w:bidi w:val="0"/>
        <w:spacing w:before="0" w:line="240" w:lineRule="auto"/>
        <w:ind w:left="0" w:right="0" w:firstLine="0"/>
        <w:jc w:val="left"/>
        <w:rPr>
          <w:rFonts w:ascii="Helvetica" w:cs="Helvetica" w:hAnsi="Helvetica" w:eastAsia="Helvetica"/>
          <w:outline w:val="0"/>
          <w:color w:val="484848"/>
          <w:sz w:val="20"/>
          <w:szCs w:val="20"/>
          <w:shd w:val="clear" w:color="auto" w:fill="feffff"/>
          <w:rtl w:val="0"/>
          <w14:textFill>
            <w14:solidFill>
              <w14:srgbClr w14:val="494949"/>
            </w14:solidFill>
          </w14:textFill>
        </w:rPr>
      </w:pPr>
      <w:r>
        <w:rPr>
          <w:rFonts w:ascii="Helvetica" w:hAnsi="Helvetica"/>
          <w:outline w:val="0"/>
          <w:color w:val="484848"/>
          <w:sz w:val="20"/>
          <w:szCs w:val="20"/>
          <w:shd w:val="clear" w:color="auto" w:fill="feffff"/>
          <w:rtl w:val="0"/>
          <w14:textFill>
            <w14:solidFill>
              <w14:srgbClr w14:val="494949"/>
            </w14:solidFill>
          </w14:textFill>
        </w:rPr>
        <w:t>By</w:t>
      </w:r>
      <w:r>
        <w:rPr>
          <w:rStyle w:val="Hyperlink.0"/>
          <w:rFonts w:ascii="Helvetica" w:cs="Helvetica" w:hAnsi="Helvetica" w:eastAsia="Helvetica"/>
          <w:outline w:val="0"/>
          <w:color w:val="0065b2"/>
          <w:sz w:val="20"/>
          <w:szCs w:val="20"/>
          <w:u w:val="single" w:color="0065b2"/>
          <w:shd w:val="clear" w:color="auto" w:fill="feffff"/>
          <w:rtl w:val="0"/>
          <w14:textFill>
            <w14:solidFill>
              <w14:srgbClr w14:val="0065B3"/>
            </w14:solidFill>
          </w14:textFill>
        </w:rPr>
        <w:fldChar w:fldCharType="begin" w:fldLock="0"/>
      </w:r>
      <w:r>
        <w:rPr>
          <w:rStyle w:val="Hyperlink.0"/>
          <w:rFonts w:ascii="Helvetica" w:cs="Helvetica" w:hAnsi="Helvetica" w:eastAsia="Helvetica"/>
          <w:outline w:val="0"/>
          <w:color w:val="0065b2"/>
          <w:sz w:val="20"/>
          <w:szCs w:val="20"/>
          <w:u w:val="single" w:color="0065b2"/>
          <w:shd w:val="clear" w:color="auto" w:fill="feffff"/>
          <w:rtl w:val="0"/>
          <w14:textFill>
            <w14:solidFill>
              <w14:srgbClr w14:val="0065B3"/>
            </w14:solidFill>
          </w14:textFill>
        </w:rPr>
        <w:instrText xml:space="preserve"> HYPERLINK "https://www.chroniclelive.co.uk/authors/hannah-graham/"</w:instrText>
      </w:r>
      <w:r>
        <w:rPr>
          <w:rStyle w:val="Hyperlink.0"/>
          <w:rFonts w:ascii="Helvetica" w:cs="Helvetica" w:hAnsi="Helvetica" w:eastAsia="Helvetica"/>
          <w:outline w:val="0"/>
          <w:color w:val="0065b2"/>
          <w:sz w:val="20"/>
          <w:szCs w:val="20"/>
          <w:u w:val="single" w:color="0065b2"/>
          <w:shd w:val="clear" w:color="auto" w:fill="feffff"/>
          <w:rtl w:val="0"/>
          <w14:textFill>
            <w14:solidFill>
              <w14:srgbClr w14:val="0065B3"/>
            </w14:solidFill>
          </w14:textFill>
        </w:rPr>
        <w:fldChar w:fldCharType="separate" w:fldLock="0"/>
      </w:r>
      <w:r>
        <w:rPr>
          <w:rStyle w:val="Hyperlink.0"/>
          <w:rFonts w:ascii="Helvetica" w:hAnsi="Helvetica"/>
          <w:outline w:val="0"/>
          <w:color w:val="0065b2"/>
          <w:sz w:val="20"/>
          <w:szCs w:val="20"/>
          <w:u w:val="single" w:color="0065b2"/>
          <w:shd w:val="clear" w:color="auto" w:fill="feffff"/>
          <w:rtl w:val="0"/>
          <w14:textFill>
            <w14:solidFill>
              <w14:srgbClr w14:val="0065B3"/>
            </w14:solidFill>
          </w14:textFill>
        </w:rPr>
        <w:t>Hannah Graham</w:t>
      </w:r>
      <w:r>
        <w:rPr>
          <w:rFonts w:ascii="Helvetica" w:cs="Helvetica" w:hAnsi="Helvetica" w:eastAsia="Helvetica"/>
          <w:outline w:val="0"/>
          <w:color w:val="484848"/>
          <w:sz w:val="20"/>
          <w:szCs w:val="20"/>
          <w:shd w:val="clear" w:color="auto" w:fill="feffff"/>
          <w:rtl w:val="0"/>
          <w14:textFill>
            <w14:solidFill>
              <w14:srgbClr w14:val="494949"/>
            </w14:solidFill>
          </w14:textFill>
        </w:rPr>
        <w:fldChar w:fldCharType="end" w:fldLock="0"/>
      </w:r>
      <w:r>
        <w:rPr>
          <w:rFonts w:ascii="Helvetica" w:hAnsi="Helvetica"/>
          <w:outline w:val="0"/>
          <w:color w:val="484848"/>
          <w:sz w:val="20"/>
          <w:szCs w:val="20"/>
          <w:shd w:val="clear" w:color="auto" w:fill="feffff"/>
          <w:rtl w:val="0"/>
          <w:lang w:val="fr-FR"/>
          <w14:textFill>
            <w14:solidFill>
              <w14:srgbClr w14:val="494949"/>
            </w14:solidFill>
          </w14:textFill>
        </w:rPr>
        <w:t>Chief Reporter</w:t>
      </w:r>
      <w:r>
        <w:rPr>
          <w:rFonts w:ascii="Helvetica" w:hAnsi="Helvetica"/>
          <w:outline w:val="0"/>
          <w:color w:val="484848"/>
          <w:sz w:val="20"/>
          <w:szCs w:val="20"/>
          <w:shd w:val="clear" w:color="auto" w:fill="feffff"/>
          <w:rtl w:val="0"/>
          <w:lang w:val="en-US"/>
          <w14:textFill>
            <w14:solidFill>
              <w14:srgbClr w14:val="494949"/>
            </w14:solidFill>
          </w14:textFill>
        </w:rPr>
        <w:t xml:space="preserve">. </w:t>
      </w:r>
      <w:r>
        <w:rPr>
          <w:rFonts w:ascii="Helvetica" w:hAnsi="Helvetica"/>
          <w:outline w:val="0"/>
          <w:color w:val="484848"/>
          <w:sz w:val="20"/>
          <w:szCs w:val="20"/>
          <w:shd w:val="clear" w:color="auto" w:fill="feffff"/>
          <w:rtl w:val="0"/>
          <w14:textFill>
            <w14:solidFill>
              <w14:srgbClr w14:val="494949"/>
            </w14:solidFill>
          </w14:textFill>
        </w:rPr>
        <w:t>08:00, 8 JUL 201</w:t>
      </w:r>
      <w:r>
        <w:rPr>
          <w:rFonts w:ascii="Helvetica" w:hAnsi="Helvetica"/>
          <w:outline w:val="0"/>
          <w:color w:val="484848"/>
          <w:sz w:val="20"/>
          <w:szCs w:val="20"/>
          <w:shd w:val="clear" w:color="auto" w:fill="feffff"/>
          <w:rtl w:val="0"/>
          <w:lang w:val="en-US"/>
          <w14:textFill>
            <w14:solidFill>
              <w14:srgbClr w14:val="494949"/>
            </w14:solidFill>
          </w14:textFill>
        </w:rPr>
        <w:t>9</w:t>
      </w:r>
    </w:p>
    <w:p>
      <w:pPr>
        <w:pStyle w:val="Default"/>
        <w:bidi w:val="0"/>
        <w:spacing w:before="0" w:line="240" w:lineRule="auto"/>
        <w:ind w:left="0" w:right="0" w:firstLine="0"/>
        <w:jc w:val="left"/>
        <w:rPr>
          <w:rFonts w:ascii="Helvetica" w:cs="Helvetica" w:hAnsi="Helvetica" w:eastAsia="Helvetica"/>
          <w:sz w:val="20"/>
          <w:szCs w:val="20"/>
          <w:shd w:val="clear" w:color="auto" w:fill="feffff"/>
          <w:rtl w:val="0"/>
        </w:rPr>
      </w:pPr>
    </w:p>
    <w:p>
      <w:pPr>
        <w:pStyle w:val="Default"/>
        <w:bidi w:val="0"/>
        <w:spacing w:before="0" w:line="240" w:lineRule="auto"/>
        <w:ind w:left="0" w:right="0" w:firstLine="0"/>
        <w:jc w:val="left"/>
        <w:rPr>
          <w:rFonts w:ascii="Helvetica" w:cs="Helvetica" w:hAnsi="Helvetica" w:eastAsia="Helvetica"/>
          <w:b w:val="1"/>
          <w:bCs w:val="1"/>
          <w:sz w:val="20"/>
          <w:szCs w:val="20"/>
          <w:shd w:val="clear" w:color="auto" w:fill="feffff"/>
          <w:rtl w:val="0"/>
        </w:rPr>
      </w:pPr>
      <w:r>
        <w:rPr>
          <w:rFonts w:ascii="Helvetica" w:hAnsi="Helvetica"/>
          <w:b w:val="1"/>
          <w:bCs w:val="1"/>
          <w:sz w:val="20"/>
          <w:szCs w:val="20"/>
          <w:shd w:val="clear" w:color="auto" w:fill="feffff"/>
          <w:rtl w:val="0"/>
          <w:lang w:val="en-US"/>
        </w:rPr>
        <w:t>40,000 bodies a year: Number of animals that die in Newcastle University experiments revealed</w:t>
      </w:r>
    </w:p>
    <w:p>
      <w:pPr>
        <w:pStyle w:val="Default"/>
        <w:bidi w:val="0"/>
        <w:spacing w:before="0" w:line="240" w:lineRule="auto"/>
        <w:ind w:left="0" w:right="0" w:firstLine="0"/>
        <w:jc w:val="left"/>
        <w:rPr>
          <w:rFonts w:ascii="Helvetica" w:cs="Helvetica" w:hAnsi="Helvetica" w:eastAsia="Helvetica"/>
          <w:b w:val="1"/>
          <w:bCs w:val="1"/>
          <w:sz w:val="20"/>
          <w:szCs w:val="20"/>
          <w:rtl w:val="0"/>
        </w:rPr>
      </w:pPr>
    </w:p>
    <w:p>
      <w:pPr>
        <w:pStyle w:val="Default"/>
        <w:bidi w:val="0"/>
        <w:spacing w:before="0" w:line="240" w:lineRule="auto"/>
        <w:ind w:left="0" w:right="0" w:firstLine="0"/>
        <w:jc w:val="left"/>
        <w:rPr>
          <w:rFonts w:ascii="Helvetica" w:cs="Helvetica" w:hAnsi="Helvetica" w:eastAsia="Helvetica"/>
          <w:outline w:val="0"/>
          <w:color w:val="323232"/>
          <w:sz w:val="20"/>
          <w:szCs w:val="20"/>
          <w:rtl w:val="0"/>
          <w14:textFill>
            <w14:solidFill>
              <w14:srgbClr w14:val="333333"/>
            </w14:solidFill>
          </w14:textFill>
        </w:rPr>
      </w:pPr>
    </w:p>
    <w:p>
      <w:pPr>
        <w:pStyle w:val="Default"/>
        <w:bidi w:val="0"/>
        <w:spacing w:before="0" w:line="240" w:lineRule="auto"/>
        <w:ind w:left="0" w:right="0" w:firstLine="0"/>
        <w:jc w:val="left"/>
        <w:rPr>
          <w:rFonts w:ascii="Helvetica" w:cs="Helvetica" w:hAnsi="Helvetica" w:eastAsia="Helvetica"/>
          <w:outline w:val="0"/>
          <w:color w:val="131313"/>
          <w:sz w:val="20"/>
          <w:szCs w:val="20"/>
          <w:shd w:val="clear" w:color="auto" w:fill="feffff"/>
          <w:rtl w:val="0"/>
          <w14:textFill>
            <w14:solidFill>
              <w14:srgbClr w14:val="141414"/>
            </w14:solidFill>
          </w14:textFill>
        </w:rPr>
      </w:pPr>
      <w:r>
        <w:rPr>
          <w:rFonts w:ascii="Helvetica" w:hAnsi="Helvetica"/>
          <w:outline w:val="0"/>
          <w:color w:val="131313"/>
          <w:sz w:val="20"/>
          <w:szCs w:val="20"/>
          <w:shd w:val="clear" w:color="auto" w:fill="feffff"/>
          <w:rtl w:val="0"/>
          <w:lang w:val="en-US"/>
          <w14:textFill>
            <w14:solidFill>
              <w14:srgbClr w14:val="141414"/>
            </w14:solidFill>
          </w14:textFill>
        </w:rPr>
        <w:t xml:space="preserve">More than 40,000 animals were killed in experiments last year at </w:t>
      </w:r>
      <w:r>
        <w:rPr>
          <w:rStyle w:val="Hyperlink.0"/>
          <w:rFonts w:ascii="Helvetica" w:cs="Helvetica" w:hAnsi="Helvetica" w:eastAsia="Helvetica"/>
          <w:outline w:val="0"/>
          <w:color w:val="0065b2"/>
          <w:sz w:val="20"/>
          <w:szCs w:val="20"/>
          <w:u w:val="single" w:color="0065b2"/>
          <w:shd w:val="clear" w:color="auto" w:fill="feffff"/>
          <w:rtl w:val="0"/>
          <w14:textFill>
            <w14:solidFill>
              <w14:srgbClr w14:val="0065B3"/>
            </w14:solidFill>
          </w14:textFill>
        </w:rPr>
        <w:fldChar w:fldCharType="begin" w:fldLock="0"/>
      </w:r>
      <w:r>
        <w:rPr>
          <w:rStyle w:val="Hyperlink.0"/>
          <w:rFonts w:ascii="Helvetica" w:cs="Helvetica" w:hAnsi="Helvetica" w:eastAsia="Helvetica"/>
          <w:outline w:val="0"/>
          <w:color w:val="0065b2"/>
          <w:sz w:val="20"/>
          <w:szCs w:val="20"/>
          <w:u w:val="single" w:color="0065b2"/>
          <w:shd w:val="clear" w:color="auto" w:fill="feffff"/>
          <w:rtl w:val="0"/>
          <w14:textFill>
            <w14:solidFill>
              <w14:srgbClr w14:val="0065B3"/>
            </w14:solidFill>
          </w14:textFill>
        </w:rPr>
        <w:instrText xml:space="preserve"> HYPERLINK "https://www.chroniclelive.co.uk/all-about/newcastle-university"</w:instrText>
      </w:r>
      <w:r>
        <w:rPr>
          <w:rStyle w:val="Hyperlink.0"/>
          <w:rFonts w:ascii="Helvetica" w:cs="Helvetica" w:hAnsi="Helvetica" w:eastAsia="Helvetica"/>
          <w:outline w:val="0"/>
          <w:color w:val="0065b2"/>
          <w:sz w:val="20"/>
          <w:szCs w:val="20"/>
          <w:u w:val="single" w:color="0065b2"/>
          <w:shd w:val="clear" w:color="auto" w:fill="feffff"/>
          <w:rtl w:val="0"/>
          <w14:textFill>
            <w14:solidFill>
              <w14:srgbClr w14:val="0065B3"/>
            </w14:solidFill>
          </w14:textFill>
        </w:rPr>
        <w:fldChar w:fldCharType="separate" w:fldLock="0"/>
      </w:r>
      <w:r>
        <w:rPr>
          <w:rStyle w:val="Hyperlink.0"/>
          <w:rFonts w:ascii="Helvetica" w:hAnsi="Helvetica"/>
          <w:outline w:val="0"/>
          <w:color w:val="0065b2"/>
          <w:sz w:val="20"/>
          <w:szCs w:val="20"/>
          <w:u w:val="single" w:color="0065b2"/>
          <w:shd w:val="clear" w:color="auto" w:fill="feffff"/>
          <w:rtl w:val="0"/>
          <w14:textFill>
            <w14:solidFill>
              <w14:srgbClr w14:val="0065B3"/>
            </w14:solidFill>
          </w14:textFill>
        </w:rPr>
        <w:t>Newcastle University</w:t>
      </w:r>
      <w:r>
        <w:rPr>
          <w:rFonts w:ascii="Helvetica" w:cs="Helvetica" w:hAnsi="Helvetica" w:eastAsia="Helvetica"/>
          <w:outline w:val="0"/>
          <w:color w:val="131313"/>
          <w:sz w:val="20"/>
          <w:szCs w:val="20"/>
          <w:shd w:val="clear" w:color="auto" w:fill="feffff"/>
          <w:rtl w:val="0"/>
          <w14:textFill>
            <w14:solidFill>
              <w14:srgbClr w14:val="141414"/>
            </w14:solidFill>
          </w14:textFill>
        </w:rPr>
        <w:fldChar w:fldCharType="end" w:fldLock="0"/>
      </w:r>
      <w:r>
        <w:rPr>
          <w:rFonts w:ascii="Helvetica" w:hAnsi="Helvetica"/>
          <w:outline w:val="0"/>
          <w:color w:val="131313"/>
          <w:sz w:val="20"/>
          <w:szCs w:val="20"/>
          <w:shd w:val="clear" w:color="auto" w:fill="feffff"/>
          <w:rtl w:val="0"/>
          <w:lang w:val="en-US"/>
          <w14:textFill>
            <w14:solidFill>
              <w14:srgbClr w14:val="141414"/>
            </w14:solidFill>
          </w14:textFill>
        </w:rPr>
        <w:t>, reveal figures branded "appalling" by one campaign group.</w:t>
      </w:r>
    </w:p>
    <w:p>
      <w:pPr>
        <w:pStyle w:val="Default"/>
        <w:bidi w:val="0"/>
        <w:spacing w:before="0" w:line="240" w:lineRule="auto"/>
        <w:ind w:left="0" w:right="0" w:firstLine="0"/>
        <w:jc w:val="left"/>
        <w:rPr>
          <w:rFonts w:ascii="Helvetica" w:cs="Helvetica" w:hAnsi="Helvetica" w:eastAsia="Helvetica"/>
          <w:outline w:val="0"/>
          <w:color w:val="131313"/>
          <w:sz w:val="20"/>
          <w:szCs w:val="20"/>
          <w:shd w:val="clear" w:color="auto" w:fill="feffff"/>
          <w:rtl w:val="0"/>
          <w14:textFill>
            <w14:solidFill>
              <w14:srgbClr w14:val="141414"/>
            </w14:solidFill>
          </w14:textFill>
        </w:rPr>
      </w:pPr>
    </w:p>
    <w:p>
      <w:pPr>
        <w:pStyle w:val="Default"/>
        <w:bidi w:val="0"/>
        <w:spacing w:before="0" w:line="240" w:lineRule="auto"/>
        <w:ind w:left="0" w:right="0" w:firstLine="0"/>
        <w:jc w:val="left"/>
        <w:rPr>
          <w:rFonts w:ascii="Helvetica" w:cs="Helvetica" w:hAnsi="Helvetica" w:eastAsia="Helvetica"/>
          <w:outline w:val="0"/>
          <w:color w:val="131313"/>
          <w:sz w:val="20"/>
          <w:szCs w:val="20"/>
          <w:shd w:val="clear" w:color="auto" w:fill="feffff"/>
          <w:rtl w:val="0"/>
          <w14:textFill>
            <w14:solidFill>
              <w14:srgbClr w14:val="141414"/>
            </w14:solidFill>
          </w14:textFill>
        </w:rPr>
      </w:pPr>
      <w:r>
        <w:rPr>
          <w:rFonts w:ascii="Helvetica" w:hAnsi="Helvetica"/>
          <w:outline w:val="0"/>
          <w:color w:val="131313"/>
          <w:sz w:val="20"/>
          <w:szCs w:val="20"/>
          <w:shd w:val="clear" w:color="auto" w:fill="feffff"/>
          <w:rtl w:val="0"/>
          <w:lang w:val="en-US"/>
          <w14:textFill>
            <w14:solidFill>
              <w14:srgbClr w14:val="141414"/>
            </w14:solidFill>
          </w14:textFill>
        </w:rPr>
        <w:t>The university insists is is "committed to reducing the number of animals used" in its work, and only uses animals where completely necessary. But it acknowledged the nature of the research meant many of the animals involved in testing had to be killed as part of the experiments, so their tissues could be tested.</w:t>
      </w:r>
    </w:p>
    <w:p>
      <w:pPr>
        <w:pStyle w:val="Default"/>
        <w:bidi w:val="0"/>
        <w:spacing w:before="0" w:line="240" w:lineRule="auto"/>
        <w:ind w:left="0" w:right="0" w:firstLine="0"/>
        <w:jc w:val="left"/>
        <w:rPr>
          <w:rFonts w:ascii="Helvetica" w:cs="Helvetica" w:hAnsi="Helvetica" w:eastAsia="Helvetica"/>
          <w:outline w:val="0"/>
          <w:color w:val="131313"/>
          <w:sz w:val="20"/>
          <w:szCs w:val="20"/>
          <w:shd w:val="clear" w:color="auto" w:fill="feffff"/>
          <w:rtl w:val="0"/>
          <w14:textFill>
            <w14:solidFill>
              <w14:srgbClr w14:val="141414"/>
            </w14:solidFill>
          </w14:textFill>
        </w:rPr>
      </w:pPr>
      <w:r>
        <w:rPr>
          <w:rFonts w:ascii="Helvetica" w:hAnsi="Helvetica"/>
          <w:outline w:val="0"/>
          <w:color w:val="131313"/>
          <w:sz w:val="20"/>
          <w:szCs w:val="20"/>
          <w:shd w:val="clear" w:color="auto" w:fill="feffff"/>
          <w:rtl w:val="0"/>
          <w:lang w:val="en-US"/>
          <w14:textFill>
            <w14:solidFill>
              <w14:srgbClr w14:val="141414"/>
            </w14:solidFill>
          </w14:textFill>
        </w:rPr>
        <w:t>A total of 15 macaque monkeys were killed in 2018, a year in which the number of procedures carried out on macaques also totalled 15.</w:t>
      </w:r>
    </w:p>
    <w:p>
      <w:pPr>
        <w:pStyle w:val="Default"/>
        <w:bidi w:val="0"/>
        <w:spacing w:before="0" w:line="240" w:lineRule="auto"/>
        <w:ind w:left="0" w:right="0" w:firstLine="0"/>
        <w:jc w:val="left"/>
        <w:rPr>
          <w:rFonts w:ascii="Helvetica" w:cs="Helvetica" w:hAnsi="Helvetica" w:eastAsia="Helvetica"/>
          <w:outline w:val="0"/>
          <w:color w:val="131313"/>
          <w:sz w:val="20"/>
          <w:szCs w:val="20"/>
          <w:shd w:val="clear" w:color="auto" w:fill="feffff"/>
          <w:rtl w:val="0"/>
          <w14:textFill>
            <w14:solidFill>
              <w14:srgbClr w14:val="141414"/>
            </w14:solidFill>
          </w14:textFill>
        </w:rPr>
      </w:pPr>
      <w:r>
        <w:rPr>
          <w:rFonts w:ascii="Helvetica" w:hAnsi="Helvetica"/>
          <w:outline w:val="0"/>
          <w:color w:val="131313"/>
          <w:sz w:val="20"/>
          <w:szCs w:val="20"/>
          <w:shd w:val="clear" w:color="auto" w:fill="feffff"/>
          <w:rtl w:val="0"/>
          <w:lang w:val="en-US"/>
          <w14:textFill>
            <w14:solidFill>
              <w14:srgbClr w14:val="141414"/>
            </w14:solidFill>
          </w14:textFill>
        </w:rPr>
        <w:t>A staggering 31,502 mice were killed in the same year, while 31,505 procedures were carried out on mice. Birds, rats, fish and domestic fowl were also killed.</w:t>
      </w:r>
    </w:p>
    <w:p>
      <w:pPr>
        <w:pStyle w:val="Default"/>
        <w:bidi w:val="0"/>
        <w:spacing w:before="0" w:line="240" w:lineRule="auto"/>
        <w:ind w:left="0" w:right="0" w:firstLine="0"/>
        <w:jc w:val="left"/>
        <w:rPr>
          <w:rStyle w:val="None"/>
          <w:rFonts w:ascii="Helvetica" w:cs="Helvetica" w:hAnsi="Helvetica" w:eastAsia="Helvetica"/>
          <w:outline w:val="0"/>
          <w:color w:val="131313"/>
          <w:sz w:val="20"/>
          <w:szCs w:val="20"/>
          <w:shd w:val="clear" w:color="auto" w:fill="feffff"/>
          <w:rtl w:val="0"/>
          <w14:textFill>
            <w14:solidFill>
              <w14:srgbClr w14:val="141414"/>
            </w14:solidFill>
          </w14:textFill>
        </w:rPr>
      </w:pPr>
      <w:r>
        <w:rPr>
          <w:rStyle w:val="None"/>
          <w:rFonts w:ascii="Helvetica" w:hAnsi="Helvetica"/>
          <w:outline w:val="0"/>
          <w:color w:val="131313"/>
          <w:sz w:val="20"/>
          <w:szCs w:val="20"/>
          <w:shd w:val="clear" w:color="auto" w:fill="feffff"/>
          <w:rtl w:val="0"/>
          <w:lang w:val="en-US"/>
          <w14:textFill>
            <w14:solidFill>
              <w14:srgbClr w14:val="141414"/>
            </w14:solidFill>
          </w14:textFill>
        </w:rPr>
        <w:t>Responding to the figures, Cruelty Free International, which campaigns against the use of animals in testing, urged Newcastle University to "move with the times toward humane research that will benefit people and animals alike".</w:t>
      </w:r>
    </w:p>
    <w:p>
      <w:pPr>
        <w:pStyle w:val="Default"/>
        <w:bidi w:val="0"/>
        <w:spacing w:before="0" w:line="240" w:lineRule="auto"/>
        <w:ind w:left="0" w:right="0" w:firstLine="0"/>
        <w:jc w:val="left"/>
        <w:rPr>
          <w:rStyle w:val="None"/>
          <w:rFonts w:ascii="Helvetica" w:cs="Helvetica" w:hAnsi="Helvetica" w:eastAsia="Helvetica"/>
          <w:outline w:val="0"/>
          <w:color w:val="131313"/>
          <w:sz w:val="20"/>
          <w:szCs w:val="20"/>
          <w:shd w:val="clear" w:color="auto" w:fill="ffffff"/>
          <w:rtl w:val="0"/>
          <w14:textFill>
            <w14:solidFill>
              <w14:srgbClr w14:val="141414"/>
            </w14:solidFill>
          </w14:textFill>
        </w:rPr>
      </w:pPr>
    </w:p>
    <w:p>
      <w:pPr>
        <w:pStyle w:val="Default"/>
        <w:bidi w:val="0"/>
        <w:spacing w:before="0" w:line="240" w:lineRule="auto"/>
        <w:ind w:left="0" w:right="0" w:firstLine="0"/>
        <w:jc w:val="left"/>
        <w:rPr>
          <w:rFonts w:ascii="Helvetica" w:cs="Helvetica" w:hAnsi="Helvetica" w:eastAsia="Helvetica"/>
          <w:outline w:val="0"/>
          <w:color w:val="131313"/>
          <w:sz w:val="20"/>
          <w:szCs w:val="20"/>
          <w:shd w:val="clear" w:color="auto" w:fill="feffff"/>
          <w:rtl w:val="0"/>
          <w14:textFill>
            <w14:solidFill>
              <w14:srgbClr w14:val="141414"/>
            </w14:solidFill>
          </w14:textFill>
        </w:rPr>
      </w:pPr>
      <w:r>
        <w:rPr>
          <w:rFonts w:ascii="Helvetica" w:hAnsi="Helvetica"/>
          <w:outline w:val="0"/>
          <w:color w:val="131313"/>
          <w:sz w:val="20"/>
          <w:szCs w:val="20"/>
          <w:shd w:val="clear" w:color="auto" w:fill="feffff"/>
          <w:rtl w:val="0"/>
          <w:lang w:val="en-US"/>
          <w14:textFill>
            <w14:solidFill>
              <w14:srgbClr w14:val="141414"/>
            </w14:solidFill>
          </w14:textFill>
        </w:rPr>
        <w:t>Dr. Jarrod Bailey, senior research scientist for Cruelty Free International, who originally got his PHD at Newcastle University, said: "The scale and nature of animal experiments at Newcastle University continues to be appalling.</w:t>
      </w:r>
    </w:p>
    <w:p>
      <w:pPr>
        <w:pStyle w:val="Default"/>
        <w:bidi w:val="0"/>
        <w:spacing w:before="0" w:line="240" w:lineRule="auto"/>
        <w:ind w:left="0" w:right="0" w:firstLine="0"/>
        <w:jc w:val="left"/>
        <w:rPr>
          <w:rStyle w:val="None"/>
          <w:rFonts w:ascii="Helvetica" w:cs="Helvetica" w:hAnsi="Helvetica" w:eastAsia="Helvetica"/>
          <w:outline w:val="0"/>
          <w:color w:val="131313"/>
          <w:sz w:val="20"/>
          <w:szCs w:val="20"/>
          <w:shd w:val="clear" w:color="auto" w:fill="ffffff"/>
          <w:rtl w:val="0"/>
          <w14:textFill>
            <w14:solidFill>
              <w14:srgbClr w14:val="141414"/>
            </w14:solidFill>
          </w14:textFill>
        </w:rPr>
      </w:pPr>
    </w:p>
    <w:p>
      <w:pPr>
        <w:pStyle w:val="Default"/>
        <w:bidi w:val="0"/>
        <w:spacing w:before="0" w:line="240" w:lineRule="auto"/>
        <w:ind w:left="0" w:right="0" w:firstLine="0"/>
        <w:jc w:val="left"/>
        <w:rPr>
          <w:rStyle w:val="None"/>
          <w:rFonts w:ascii="Helvetica" w:cs="Helvetica" w:hAnsi="Helvetica" w:eastAsia="Helvetica"/>
          <w:outline w:val="0"/>
          <w:color w:val="131313"/>
          <w:sz w:val="20"/>
          <w:szCs w:val="20"/>
          <w:shd w:val="clear" w:color="auto" w:fill="feffff"/>
          <w:rtl w:val="0"/>
          <w14:textFill>
            <w14:solidFill>
              <w14:srgbClr w14:val="141414"/>
            </w14:solidFill>
          </w14:textFill>
        </w:rPr>
      </w:pPr>
      <w:r>
        <w:rPr>
          <w:rStyle w:val="None"/>
          <w:rFonts w:ascii="Helvetica" w:hAnsi="Helvetica"/>
          <w:outline w:val="0"/>
          <w:color w:val="131313"/>
          <w:sz w:val="20"/>
          <w:szCs w:val="20"/>
          <w:shd w:val="clear" w:color="auto" w:fill="feffff"/>
          <w:rtl w:val="0"/>
          <w:lang w:val="en-US"/>
          <w14:textFill>
            <w14:solidFill>
              <w14:srgbClr w14:val="141414"/>
            </w14:solidFill>
          </w14:textFill>
        </w:rPr>
        <w:t>"The university will claim that such research is essential and that there are no alternatives, but evidence increasingly shows this to be false. Never before has there been such a formidable scientific and ethical case against animal experiments, and support for an urgent move towards more humane, and more human specific, alternative research methods.</w:t>
      </w:r>
    </w:p>
    <w:p>
      <w:pPr>
        <w:pStyle w:val="Default"/>
        <w:bidi w:val="0"/>
        <w:spacing w:before="0" w:line="240" w:lineRule="auto"/>
        <w:ind w:left="0" w:right="0" w:firstLine="0"/>
        <w:jc w:val="left"/>
        <w:rPr>
          <w:rFonts w:ascii="Helvetica" w:cs="Helvetica" w:hAnsi="Helvetica" w:eastAsia="Helvetica"/>
          <w:outline w:val="0"/>
          <w:color w:val="131313"/>
          <w:sz w:val="20"/>
          <w:szCs w:val="20"/>
          <w:shd w:val="clear" w:color="auto" w:fill="feffff"/>
          <w:rtl w:val="0"/>
          <w14:textFill>
            <w14:solidFill>
              <w14:srgbClr w14:val="141414"/>
            </w14:solidFill>
          </w14:textFill>
        </w:rPr>
      </w:pPr>
      <w:r>
        <w:rPr>
          <w:rFonts w:ascii="Helvetica" w:hAnsi="Helvetica"/>
          <w:outline w:val="0"/>
          <w:color w:val="131313"/>
          <w:sz w:val="20"/>
          <w:szCs w:val="20"/>
          <w:shd w:val="clear" w:color="auto" w:fill="feffff"/>
          <w:rtl w:val="0"/>
          <w:lang w:val="en-US"/>
          <w14:textFill>
            <w14:solidFill>
              <w14:srgbClr w14:val="141414"/>
            </w14:solidFill>
          </w14:textFill>
        </w:rPr>
        <w:t>"Only when this shift happens will we start to fully understand the diseases that afflict humanity, and discover treatments and cures for those diseases that are reliably safe and effective."</w:t>
      </w:r>
    </w:p>
    <w:p>
      <w:pPr>
        <w:pStyle w:val="Default"/>
        <w:bidi w:val="0"/>
        <w:spacing w:before="0" w:line="240" w:lineRule="auto"/>
        <w:ind w:left="0" w:right="0" w:firstLine="0"/>
        <w:jc w:val="left"/>
        <w:rPr>
          <w:rStyle w:val="None"/>
          <w:rFonts w:ascii="Times New Roman" w:cs="Times New Roman" w:hAnsi="Times New Roman" w:eastAsia="Times New Roman"/>
          <w:sz w:val="32"/>
          <w:szCs w:val="32"/>
          <w:shd w:val="clear" w:color="auto" w:fill="ffffff"/>
          <w:rtl w:val="0"/>
        </w:rPr>
      </w:pPr>
    </w:p>
    <w:p>
      <w:pPr>
        <w:pStyle w:val="Default"/>
        <w:bidi w:val="0"/>
        <w:spacing w:before="0" w:line="240" w:lineRule="auto"/>
        <w:ind w:left="0" w:right="0" w:firstLine="0"/>
        <w:jc w:val="left"/>
        <w:rPr>
          <w:rStyle w:val="None"/>
          <w:rFonts w:ascii="Times New Roman" w:cs="Times New Roman" w:hAnsi="Times New Roman" w:eastAsia="Times New Roman"/>
          <w:sz w:val="32"/>
          <w:szCs w:val="32"/>
          <w:shd w:val="clear" w:color="auto" w:fill="ffffff"/>
          <w:rtl w:val="0"/>
        </w:rPr>
      </w:pPr>
    </w:p>
    <w:p>
      <w:pPr>
        <w:pStyle w:val="Default"/>
        <w:bidi w:val="0"/>
        <w:spacing w:before="0" w:line="240" w:lineRule="auto"/>
        <w:ind w:left="0" w:right="0" w:firstLine="0"/>
        <w:jc w:val="left"/>
        <w:rPr>
          <w:rtl w:val="0"/>
        </w:rPr>
      </w:pPr>
      <w:r>
        <w:rPr>
          <w:rFonts w:ascii="Times New Roman" w:cs="Times New Roman" w:hAnsi="Times New Roman" w:eastAsia="Times New Roman"/>
          <w:sz w:val="32"/>
          <w:szCs w:val="32"/>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65b2"/>
      <w:u w:val="single" w:color="0065b2"/>
      <w14:textFill>
        <w14:solidFill>
          <w14:srgbClr w14:val="0065B3"/>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